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5" w:rsidRPr="008D2021" w:rsidRDefault="002B5755" w:rsidP="002B5755">
      <w:pPr>
        <w:jc w:val="center"/>
        <w:rPr>
          <w:rFonts w:asciiTheme="minorHAnsi" w:hAnsiTheme="minorHAnsi"/>
          <w:b/>
          <w:color w:val="00B0F0"/>
          <w:sz w:val="28"/>
          <w:szCs w:val="28"/>
          <w:lang w:val="en-CA"/>
        </w:rPr>
      </w:pPr>
      <w:r w:rsidRPr="008D2021">
        <w:rPr>
          <w:rFonts w:asciiTheme="minorHAnsi" w:hAnsiTheme="minorHAnsi"/>
          <w:b/>
          <w:color w:val="00B0F0"/>
          <w:sz w:val="28"/>
          <w:szCs w:val="28"/>
          <w:lang w:val="en-CA"/>
        </w:rPr>
        <w:t>DAY CAMP RULES – SUMMER 201</w:t>
      </w:r>
      <w:r w:rsidR="00377EF1" w:rsidRPr="008D2021">
        <w:rPr>
          <w:rFonts w:asciiTheme="minorHAnsi" w:hAnsiTheme="minorHAnsi"/>
          <w:b/>
          <w:color w:val="00B0F0"/>
          <w:sz w:val="28"/>
          <w:szCs w:val="28"/>
          <w:lang w:val="en-CA"/>
        </w:rPr>
        <w:t>7</w:t>
      </w:r>
    </w:p>
    <w:p w:rsidR="00BF0703" w:rsidRPr="008D2021" w:rsidRDefault="00BF0703" w:rsidP="00BF0703">
      <w:pPr>
        <w:rPr>
          <w:rFonts w:asciiTheme="minorHAnsi" w:hAnsiTheme="minorHAnsi"/>
          <w:sz w:val="22"/>
          <w:szCs w:val="22"/>
          <w:lang w:val="en-CA"/>
        </w:rPr>
      </w:pPr>
    </w:p>
    <w:p w:rsidR="00BF0703" w:rsidRPr="008D2021" w:rsidRDefault="00F778CC" w:rsidP="00BF0703">
      <w:pPr>
        <w:rPr>
          <w:rFonts w:asciiTheme="minorHAnsi" w:hAnsiTheme="minorHAnsi"/>
          <w:sz w:val="22"/>
          <w:szCs w:val="22"/>
          <w:lang w:val="en-CA"/>
        </w:rPr>
      </w:pPr>
      <w:r w:rsidRPr="00F778CC">
        <w:rPr>
          <w:rFonts w:asciiTheme="minorHAnsi" w:hAnsiTheme="minorHAnsi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00785" wp14:editId="727D4EA8">
                <wp:simplePos x="0" y="0"/>
                <wp:positionH relativeFrom="column">
                  <wp:posOffset>4758055</wp:posOffset>
                </wp:positionH>
                <wp:positionV relativeFrom="paragraph">
                  <wp:posOffset>42849</wp:posOffset>
                </wp:positionV>
                <wp:extent cx="1677670" cy="1017270"/>
                <wp:effectExtent l="0" t="0" r="1778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CC" w:rsidRPr="00F778CC" w:rsidRDefault="00F778CC" w:rsidP="00F778CC">
                            <w:pPr>
                              <w:jc w:val="left"/>
                              <w:rPr>
                                <w:rFonts w:asciiTheme="minorHAnsi" w:hAnsiTheme="minorHAnsi"/>
                                <w:szCs w:val="22"/>
                                <w:lang w:val="en-CA"/>
                              </w:rPr>
                            </w:pPr>
                            <w:r w:rsidRPr="00F778CC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Confirmation of presence</w:t>
                            </w:r>
                            <w:r w:rsidRPr="00F778CC">
                              <w:rPr>
                                <w:rFonts w:asciiTheme="minorHAnsi" w:hAnsiTheme="minorHAnsi"/>
                                <w:sz w:val="18"/>
                                <w:lang w:val="en"/>
                              </w:rPr>
                              <w:br/>
                            </w:r>
                            <w:proofErr w:type="gramStart"/>
                            <w:r w:rsidRPr="00F778CC">
                              <w:rPr>
                                <w:rFonts w:asciiTheme="minorHAnsi" w:hAnsiTheme="minorHAnsi"/>
                                <w:sz w:val="18"/>
                                <w:lang w:val="en"/>
                              </w:rPr>
                              <w:t>In</w:t>
                            </w:r>
                            <w:proofErr w:type="gramEnd"/>
                            <w:r w:rsidRPr="00F778CC">
                              <w:rPr>
                                <w:rFonts w:asciiTheme="minorHAnsi" w:hAnsiTheme="minorHAnsi"/>
                                <w:sz w:val="18"/>
                                <w:lang w:val="en"/>
                              </w:rPr>
                              <w:t xml:space="preserve"> order to better plan activities, you must reserve your activity blocks, before Thursday evening, for the activities of the following week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en"/>
                              </w:rPr>
                              <w:t>.</w:t>
                            </w:r>
                          </w:p>
                          <w:p w:rsidR="00F778CC" w:rsidRDefault="00F77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4.65pt;margin-top:3.35pt;width:132.1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">
                <v:textbox>
                  <w:txbxContent>
                    <w:p w:rsidR="00F778CC" w:rsidRPr="00F778CC" w:rsidRDefault="00F778CC" w:rsidP="00F778CC">
                      <w:pPr>
                        <w:jc w:val="left"/>
                        <w:rPr>
                          <w:rFonts w:asciiTheme="minorHAnsi" w:hAnsiTheme="minorHAnsi"/>
                          <w:szCs w:val="22"/>
                          <w:lang w:val="en-CA"/>
                        </w:rPr>
                      </w:pPr>
                      <w:r w:rsidRPr="00F778CC">
                        <w:rPr>
                          <w:rFonts w:asciiTheme="minorHAnsi" w:hAnsiTheme="minorHAnsi"/>
                          <w:b/>
                          <w:lang w:val="en"/>
                        </w:rPr>
                        <w:t>Confirmation of presence</w:t>
                      </w:r>
                      <w:r w:rsidRPr="00F778CC">
                        <w:rPr>
                          <w:rFonts w:asciiTheme="minorHAnsi" w:hAnsiTheme="minorHAnsi"/>
                          <w:sz w:val="18"/>
                          <w:lang w:val="en"/>
                        </w:rPr>
                        <w:br/>
                      </w:r>
                      <w:proofErr w:type="gramStart"/>
                      <w:r w:rsidRPr="00F778CC">
                        <w:rPr>
                          <w:rFonts w:asciiTheme="minorHAnsi" w:hAnsiTheme="minorHAnsi"/>
                          <w:sz w:val="18"/>
                          <w:lang w:val="en"/>
                        </w:rPr>
                        <w:t>In</w:t>
                      </w:r>
                      <w:proofErr w:type="gramEnd"/>
                      <w:r w:rsidRPr="00F778CC">
                        <w:rPr>
                          <w:rFonts w:asciiTheme="minorHAnsi" w:hAnsiTheme="minorHAnsi"/>
                          <w:sz w:val="18"/>
                          <w:lang w:val="en"/>
                        </w:rPr>
                        <w:t xml:space="preserve"> order to better plan activities, you must reserve your activity blocks, before Thursday evening, for the activities of the following week</w:t>
                      </w:r>
                      <w:r>
                        <w:rPr>
                          <w:rFonts w:asciiTheme="minorHAnsi" w:hAnsiTheme="minorHAnsi"/>
                          <w:sz w:val="18"/>
                          <w:lang w:val="en"/>
                        </w:rPr>
                        <w:t>.</w:t>
                      </w:r>
                    </w:p>
                    <w:p w:rsidR="00F778CC" w:rsidRDefault="00F778CC"/>
                  </w:txbxContent>
                </v:textbox>
              </v:shape>
            </w:pict>
          </mc:Fallback>
        </mc:AlternateContent>
      </w:r>
      <w:proofErr w:type="spellStart"/>
      <w:r w:rsidR="00BF0703" w:rsidRPr="008D2021">
        <w:rPr>
          <w:rFonts w:asciiTheme="minorHAnsi" w:hAnsiTheme="minorHAnsi"/>
          <w:sz w:val="22"/>
          <w:szCs w:val="22"/>
          <w:lang w:val="en-CA"/>
        </w:rPr>
        <w:t>Parc</w:t>
      </w:r>
      <w:proofErr w:type="spellEnd"/>
      <w:r w:rsidR="00BF0703" w:rsidRPr="008D2021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BF0703" w:rsidRPr="008D2021">
        <w:rPr>
          <w:rFonts w:asciiTheme="minorHAnsi" w:hAnsiTheme="minorHAnsi"/>
          <w:sz w:val="22"/>
          <w:szCs w:val="22"/>
          <w:lang w:val="en-CA"/>
        </w:rPr>
        <w:t>Génération</w:t>
      </w:r>
      <w:proofErr w:type="spellEnd"/>
    </w:p>
    <w:p w:rsidR="00BF0703" w:rsidRPr="008D2021" w:rsidRDefault="00622954" w:rsidP="00BF0703">
      <w:pPr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120, </w:t>
      </w:r>
      <w:r w:rsidR="00BF0703" w:rsidRPr="008D2021">
        <w:rPr>
          <w:rFonts w:asciiTheme="minorHAnsi" w:hAnsiTheme="minorHAnsi"/>
          <w:sz w:val="22"/>
          <w:szCs w:val="22"/>
          <w:lang w:val="en-CA"/>
        </w:rPr>
        <w:t>René-Philippe</w:t>
      </w:r>
      <w:r w:rsidRPr="008D2021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Pr="008D2021">
        <w:rPr>
          <w:rFonts w:asciiTheme="minorHAnsi" w:hAnsiTheme="minorHAnsi"/>
          <w:sz w:val="22"/>
          <w:szCs w:val="22"/>
          <w:lang w:val="en-CA"/>
        </w:rPr>
        <w:t>street</w:t>
      </w:r>
      <w:proofErr w:type="gramEnd"/>
      <w:r w:rsidR="00BF0703" w:rsidRPr="008D2021">
        <w:rPr>
          <w:rFonts w:asciiTheme="minorHAnsi" w:hAnsiTheme="minorHAnsi"/>
          <w:sz w:val="22"/>
          <w:szCs w:val="22"/>
          <w:lang w:val="en-CA"/>
        </w:rPr>
        <w:t xml:space="preserve">, </w:t>
      </w:r>
      <w:proofErr w:type="spellStart"/>
      <w:r w:rsidR="00BF0703" w:rsidRPr="008D2021">
        <w:rPr>
          <w:rFonts w:asciiTheme="minorHAnsi" w:hAnsiTheme="minorHAnsi"/>
          <w:sz w:val="22"/>
          <w:szCs w:val="22"/>
          <w:lang w:val="en-CA"/>
        </w:rPr>
        <w:t>LeMoyne</w:t>
      </w:r>
      <w:proofErr w:type="spellEnd"/>
    </w:p>
    <w:p w:rsidR="00BF0703" w:rsidRPr="008D2021" w:rsidRDefault="00622954" w:rsidP="00BF0703">
      <w:pPr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From </w:t>
      </w:r>
      <w:r w:rsidR="008D2021">
        <w:rPr>
          <w:rFonts w:asciiTheme="minorHAnsi" w:hAnsiTheme="minorHAnsi"/>
          <w:sz w:val="22"/>
          <w:szCs w:val="22"/>
          <w:lang w:val="en-CA"/>
        </w:rPr>
        <w:t>J</w:t>
      </w:r>
      <w:r w:rsidRPr="008D2021">
        <w:rPr>
          <w:rFonts w:asciiTheme="minorHAnsi" w:hAnsiTheme="minorHAnsi"/>
          <w:sz w:val="22"/>
          <w:szCs w:val="22"/>
          <w:lang w:val="en-CA"/>
        </w:rPr>
        <w:t xml:space="preserve">une </w:t>
      </w:r>
      <w:r w:rsidR="00BF0703" w:rsidRPr="008D2021">
        <w:rPr>
          <w:rFonts w:asciiTheme="minorHAnsi" w:hAnsiTheme="minorHAnsi"/>
          <w:sz w:val="22"/>
          <w:szCs w:val="22"/>
          <w:lang w:val="en-CA"/>
        </w:rPr>
        <w:t>19</w:t>
      </w:r>
      <w:r w:rsidRPr="008D2021">
        <w:rPr>
          <w:rFonts w:asciiTheme="minorHAnsi" w:hAnsiTheme="minorHAnsi"/>
          <w:sz w:val="22"/>
          <w:szCs w:val="22"/>
          <w:lang w:val="en-CA"/>
        </w:rPr>
        <w:t>th</w:t>
      </w:r>
      <w:r w:rsidR="00BF0703" w:rsidRPr="008D2021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8944CD" w:rsidRPr="008D2021">
        <w:rPr>
          <w:rFonts w:asciiTheme="minorHAnsi" w:hAnsiTheme="minorHAnsi"/>
          <w:sz w:val="22"/>
          <w:szCs w:val="22"/>
          <w:lang w:val="en-CA"/>
        </w:rPr>
        <w:t xml:space="preserve">to </w:t>
      </w:r>
      <w:r w:rsidR="008D2021">
        <w:rPr>
          <w:rFonts w:asciiTheme="minorHAnsi" w:hAnsiTheme="minorHAnsi"/>
          <w:sz w:val="22"/>
          <w:szCs w:val="22"/>
          <w:lang w:val="en-CA"/>
        </w:rPr>
        <w:t>J</w:t>
      </w:r>
      <w:r w:rsidR="008944CD" w:rsidRPr="008D2021">
        <w:rPr>
          <w:rFonts w:asciiTheme="minorHAnsi" w:hAnsiTheme="minorHAnsi"/>
          <w:sz w:val="22"/>
          <w:szCs w:val="22"/>
          <w:lang w:val="en-CA"/>
        </w:rPr>
        <w:t>uly 14</w:t>
      </w:r>
      <w:r w:rsidRPr="008D2021">
        <w:rPr>
          <w:rFonts w:asciiTheme="minorHAnsi" w:hAnsiTheme="minorHAnsi"/>
          <w:sz w:val="22"/>
          <w:szCs w:val="22"/>
          <w:lang w:val="en-CA"/>
        </w:rPr>
        <w:t>th</w:t>
      </w:r>
      <w:r w:rsidR="00BF0703" w:rsidRPr="008D2021">
        <w:rPr>
          <w:rFonts w:asciiTheme="minorHAnsi" w:hAnsiTheme="minorHAnsi"/>
          <w:sz w:val="22"/>
          <w:szCs w:val="22"/>
          <w:lang w:val="en-CA"/>
        </w:rPr>
        <w:t xml:space="preserve"> 2017</w:t>
      </w:r>
    </w:p>
    <w:p w:rsidR="00BF0703" w:rsidRDefault="00BF0703" w:rsidP="005C55AA">
      <w:pPr>
        <w:rPr>
          <w:rFonts w:asciiTheme="minorHAnsi" w:hAnsiTheme="minorHAnsi"/>
          <w:sz w:val="22"/>
          <w:szCs w:val="22"/>
          <w:lang w:val="en-CA"/>
        </w:rPr>
      </w:pPr>
      <w:r w:rsidRPr="00DF4DDA">
        <w:rPr>
          <w:rFonts w:asciiTheme="minorHAnsi" w:hAnsiTheme="minorHAnsi"/>
          <w:sz w:val="22"/>
          <w:szCs w:val="22"/>
          <w:lang w:val="en-CA"/>
        </w:rPr>
        <w:t xml:space="preserve">Monday to </w:t>
      </w:r>
      <w:r w:rsidR="008D2021">
        <w:rPr>
          <w:rFonts w:asciiTheme="minorHAnsi" w:hAnsiTheme="minorHAnsi"/>
          <w:sz w:val="22"/>
          <w:szCs w:val="22"/>
          <w:lang w:val="en-CA"/>
        </w:rPr>
        <w:t>Thursday</w:t>
      </w:r>
      <w:r w:rsidRPr="00DF4DDA">
        <w:rPr>
          <w:rFonts w:asciiTheme="minorHAnsi" w:hAnsiTheme="minorHAnsi"/>
          <w:sz w:val="22"/>
          <w:szCs w:val="22"/>
          <w:lang w:val="en-CA"/>
        </w:rPr>
        <w:t xml:space="preserve"> from 9.30</w:t>
      </w:r>
      <w:r>
        <w:rPr>
          <w:rFonts w:asciiTheme="minorHAnsi" w:hAnsiTheme="minorHAnsi"/>
          <w:sz w:val="22"/>
          <w:szCs w:val="22"/>
          <w:lang w:val="en-CA"/>
        </w:rPr>
        <w:t xml:space="preserve"> am</w:t>
      </w:r>
      <w:r w:rsidRPr="00DF4DDA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>to 3.30 pm</w:t>
      </w:r>
      <w:r w:rsidRPr="00DF4DD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8D2021">
        <w:rPr>
          <w:rFonts w:asciiTheme="minorHAnsi" w:hAnsiTheme="minorHAnsi"/>
          <w:sz w:val="22"/>
          <w:szCs w:val="22"/>
          <w:lang w:val="en-CA"/>
        </w:rPr>
        <w:t>/ Friday from 9.30 am to 12 noon.</w:t>
      </w:r>
    </w:p>
    <w:p w:rsidR="005C55AA" w:rsidRDefault="00BF0703" w:rsidP="005C55AA">
      <w:pPr>
        <w:rPr>
          <w:rFonts w:asciiTheme="minorHAnsi" w:hAnsiTheme="minorHAnsi"/>
          <w:sz w:val="22"/>
          <w:szCs w:val="22"/>
          <w:lang w:val="en-CA"/>
        </w:rPr>
      </w:pPr>
      <w:r w:rsidRPr="00F778CC">
        <w:rPr>
          <w:rFonts w:asciiTheme="minorHAnsi" w:hAnsiTheme="minorHAnsi"/>
          <w:sz w:val="22"/>
          <w:szCs w:val="22"/>
          <w:lang w:val="en-CA"/>
        </w:rPr>
        <w:t>(</w:t>
      </w:r>
      <w:proofErr w:type="gramStart"/>
      <w:r w:rsidRPr="00F778CC">
        <w:rPr>
          <w:rFonts w:asciiTheme="minorHAnsi" w:hAnsiTheme="minorHAnsi"/>
          <w:sz w:val="22"/>
          <w:szCs w:val="22"/>
          <w:lang w:val="en-CA"/>
        </w:rPr>
        <w:t>except</w:t>
      </w:r>
      <w:proofErr w:type="gramEnd"/>
      <w:r w:rsidRPr="00F778CC">
        <w:rPr>
          <w:rFonts w:asciiTheme="minorHAnsi" w:hAnsiTheme="minorHAnsi"/>
          <w:sz w:val="22"/>
          <w:szCs w:val="22"/>
          <w:lang w:val="en-CA"/>
        </w:rPr>
        <w:t xml:space="preserve"> June 2</w:t>
      </w:r>
      <w:r w:rsidR="008D2021" w:rsidRPr="00F778CC">
        <w:rPr>
          <w:rFonts w:asciiTheme="minorHAnsi" w:hAnsiTheme="minorHAnsi"/>
          <w:sz w:val="22"/>
          <w:szCs w:val="22"/>
          <w:lang w:val="en-CA"/>
        </w:rPr>
        <w:t>3rd</w:t>
      </w:r>
      <w:r w:rsidRPr="00F778CC">
        <w:rPr>
          <w:rFonts w:asciiTheme="minorHAnsi" w:hAnsiTheme="minorHAnsi"/>
          <w:sz w:val="22"/>
          <w:szCs w:val="22"/>
          <w:lang w:val="en-CA"/>
        </w:rPr>
        <w:t xml:space="preserve"> and July </w:t>
      </w:r>
      <w:r w:rsidR="008D2021" w:rsidRPr="00F778CC">
        <w:rPr>
          <w:rFonts w:asciiTheme="minorHAnsi" w:hAnsiTheme="minorHAnsi"/>
          <w:sz w:val="22"/>
          <w:szCs w:val="22"/>
          <w:lang w:val="en-CA"/>
        </w:rPr>
        <w:t>3rd</w:t>
      </w:r>
      <w:r w:rsidRPr="00F778CC">
        <w:rPr>
          <w:rFonts w:asciiTheme="minorHAnsi" w:hAnsiTheme="minorHAnsi"/>
          <w:sz w:val="22"/>
          <w:szCs w:val="22"/>
          <w:lang w:val="en-CA"/>
        </w:rPr>
        <w:t>).</w:t>
      </w:r>
    </w:p>
    <w:p w:rsidR="008D2021" w:rsidRDefault="008D2021" w:rsidP="005C55AA">
      <w:pPr>
        <w:rPr>
          <w:rFonts w:asciiTheme="minorHAnsi" w:hAnsiTheme="minorHAnsi"/>
          <w:sz w:val="22"/>
          <w:szCs w:val="22"/>
          <w:lang w:val="en-CA"/>
        </w:rPr>
      </w:pPr>
    </w:p>
    <w:p w:rsidR="00F778CC" w:rsidRPr="008D2021" w:rsidRDefault="00F778CC" w:rsidP="005C55AA">
      <w:pPr>
        <w:rPr>
          <w:rFonts w:asciiTheme="minorHAnsi" w:hAnsiTheme="minorHAnsi"/>
          <w:sz w:val="22"/>
          <w:szCs w:val="22"/>
          <w:lang w:val="en-CA"/>
        </w:rPr>
      </w:pPr>
      <w:bookmarkStart w:id="0" w:name="_GoBack"/>
      <w:bookmarkEnd w:id="0"/>
    </w:p>
    <w:p w:rsidR="008F1A66" w:rsidRDefault="00D23C6C" w:rsidP="002B5755">
      <w:pPr>
        <w:pStyle w:val="Paragraphedeliste"/>
        <w:numPr>
          <w:ilvl w:val="0"/>
          <w:numId w:val="12"/>
        </w:numPr>
        <w:ind w:left="284" w:hanging="218"/>
      </w:pPr>
      <w:proofErr w:type="spellStart"/>
      <w:r w:rsidRPr="00DF4DDA">
        <w:rPr>
          <w:b/>
        </w:rPr>
        <w:t>Always</w:t>
      </w:r>
      <w:proofErr w:type="spellEnd"/>
      <w:r w:rsidRPr="00DF4DDA">
        <w:t xml:space="preserve"> </w:t>
      </w:r>
      <w:proofErr w:type="spellStart"/>
      <w:r w:rsidRPr="00DF4DDA">
        <w:t>bring</w:t>
      </w:r>
      <w:proofErr w:type="spellEnd"/>
      <w:r w:rsidRPr="00DF4DDA">
        <w:t xml:space="preserve"> </w:t>
      </w:r>
      <w:proofErr w:type="spellStart"/>
      <w:r w:rsidRPr="00DF4DDA">
        <w:t>with</w:t>
      </w:r>
      <w:proofErr w:type="spellEnd"/>
      <w:r w:rsidRPr="00DF4DDA">
        <w:t xml:space="preserve"> </w:t>
      </w:r>
      <w:proofErr w:type="spellStart"/>
      <w:r w:rsidRPr="00DF4DDA">
        <w:t>you</w:t>
      </w:r>
      <w:proofErr w:type="spellEnd"/>
      <w:r w:rsidR="002B5755">
        <w:t xml:space="preserve">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F0703" w:rsidTr="00BF0703"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F0703">
              <w:rPr>
                <w:rFonts w:asciiTheme="minorHAnsi" w:hAnsiTheme="minorHAnsi"/>
                <w:sz w:val="22"/>
              </w:rPr>
              <w:t>Swimsuits</w:t>
            </w:r>
            <w:proofErr w:type="spellEnd"/>
          </w:p>
        </w:tc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</w:t>
            </w:r>
            <w:r w:rsidRPr="00BF0703">
              <w:rPr>
                <w:rFonts w:asciiTheme="minorHAnsi" w:hAnsiTheme="minorHAnsi"/>
                <w:sz w:val="22"/>
                <w:lang w:val="en-CA"/>
              </w:rPr>
              <w:t>Water bottle</w:t>
            </w:r>
          </w:p>
        </w:tc>
      </w:tr>
      <w:tr w:rsidR="00BF0703" w:rsidTr="00BF0703"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Water </w:t>
            </w:r>
            <w:proofErr w:type="spellStart"/>
            <w:r w:rsidRPr="00BF0703">
              <w:rPr>
                <w:rFonts w:asciiTheme="minorHAnsi" w:hAnsiTheme="minorHAnsi"/>
                <w:sz w:val="22"/>
              </w:rPr>
              <w:t>diapers</w:t>
            </w:r>
            <w:proofErr w:type="spellEnd"/>
            <w:r w:rsidRPr="00BF0703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BF0703">
              <w:rPr>
                <w:rFonts w:asciiTheme="minorHAnsi" w:hAnsiTheme="minorHAnsi"/>
                <w:sz w:val="22"/>
              </w:rPr>
              <w:t>compulsory</w:t>
            </w:r>
            <w:proofErr w:type="spellEnd"/>
            <w:r w:rsidRPr="00BF070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</w:t>
            </w:r>
            <w:r w:rsidRPr="00BF0703">
              <w:rPr>
                <w:rFonts w:asciiTheme="minorHAnsi" w:hAnsiTheme="minorHAnsi"/>
                <w:sz w:val="22"/>
                <w:lang w:val="en-CA"/>
              </w:rPr>
              <w:t xml:space="preserve">Lunch </w:t>
            </w:r>
          </w:p>
        </w:tc>
      </w:tr>
      <w:tr w:rsidR="00BF0703" w:rsidRPr="008D2021" w:rsidTr="00BF0703"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F0703">
              <w:rPr>
                <w:rFonts w:asciiTheme="minorHAnsi" w:hAnsiTheme="minorHAnsi"/>
                <w:sz w:val="22"/>
              </w:rPr>
              <w:t>Sunscreen</w:t>
            </w:r>
            <w:proofErr w:type="spellEnd"/>
          </w:p>
        </w:tc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8D2021">
              <w:rPr>
                <w:rFonts w:asciiTheme="minorHAnsi" w:hAnsiTheme="minorHAnsi"/>
                <w:sz w:val="22"/>
                <w:lang w:val="en-CA"/>
              </w:rPr>
              <w:t xml:space="preserve"> T</w:t>
            </w:r>
            <w:r w:rsidRPr="00BF0703">
              <w:rPr>
                <w:rFonts w:asciiTheme="minorHAnsi" w:hAnsiTheme="minorHAnsi"/>
                <w:sz w:val="22"/>
                <w:lang w:val="en-CA"/>
              </w:rPr>
              <w:t>wo snacks (am and pm)</w:t>
            </w:r>
          </w:p>
        </w:tc>
      </w:tr>
      <w:tr w:rsidR="00BF0703" w:rsidTr="00BF0703"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Beach </w:t>
            </w:r>
            <w:proofErr w:type="spellStart"/>
            <w:r w:rsidRPr="00BF0703">
              <w:rPr>
                <w:rFonts w:asciiTheme="minorHAnsi" w:hAnsiTheme="minorHAnsi"/>
                <w:sz w:val="22"/>
              </w:rPr>
              <w:t>towel</w:t>
            </w:r>
            <w:proofErr w:type="spellEnd"/>
          </w:p>
        </w:tc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BF0703">
              <w:rPr>
                <w:rFonts w:asciiTheme="minorHAnsi" w:hAnsiTheme="minorHAnsi"/>
                <w:sz w:val="22"/>
              </w:rPr>
              <w:t xml:space="preserve"> </w:t>
            </w:r>
            <w:r w:rsidRPr="00BF0703">
              <w:rPr>
                <w:rFonts w:asciiTheme="minorHAnsi" w:hAnsiTheme="minorHAnsi"/>
                <w:sz w:val="22"/>
                <w:lang w:val="en-CA"/>
              </w:rPr>
              <w:t>Medicare cards</w:t>
            </w:r>
          </w:p>
        </w:tc>
      </w:tr>
      <w:tr w:rsidR="00BF0703" w:rsidRPr="008D2021" w:rsidTr="00BF0703">
        <w:tc>
          <w:tcPr>
            <w:tcW w:w="5172" w:type="dxa"/>
          </w:tcPr>
          <w:p w:rsidR="00BF0703" w:rsidRPr="00BF0703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  <w:r w:rsidRPr="00BF0703">
              <w:rPr>
                <w:rFonts w:asciiTheme="minorHAnsi" w:hAnsiTheme="minorHAnsi"/>
                <w:sz w:val="22"/>
              </w:rPr>
              <w:sym w:font="Webdings" w:char="F098"/>
            </w:r>
            <w:r w:rsidRPr="008D2021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BF0703">
              <w:rPr>
                <w:rFonts w:asciiTheme="minorHAnsi" w:hAnsiTheme="minorHAnsi"/>
                <w:sz w:val="22"/>
                <w:lang w:val="en-CA"/>
              </w:rPr>
              <w:t>Hat and a change of clothes</w:t>
            </w:r>
          </w:p>
        </w:tc>
        <w:tc>
          <w:tcPr>
            <w:tcW w:w="5172" w:type="dxa"/>
          </w:tcPr>
          <w:p w:rsidR="00BF0703" w:rsidRPr="008D2021" w:rsidRDefault="00BF0703" w:rsidP="00BF0703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BF0703" w:rsidRPr="008D2021" w:rsidRDefault="00BF0703" w:rsidP="00BF0703">
      <w:pPr>
        <w:rPr>
          <w:lang w:val="en-CA"/>
        </w:rPr>
      </w:pPr>
    </w:p>
    <w:p w:rsidR="00D23C6C" w:rsidRPr="008D2021" w:rsidRDefault="00D3608B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2. </w:t>
      </w:r>
      <w:r w:rsidR="00D23C6C" w:rsidRPr="00DF4DDA">
        <w:rPr>
          <w:rFonts w:asciiTheme="minorHAnsi" w:hAnsiTheme="minorHAnsi"/>
          <w:sz w:val="22"/>
          <w:szCs w:val="22"/>
          <w:lang w:val="en-CA"/>
        </w:rPr>
        <w:t xml:space="preserve">Animators are there to create an </w:t>
      </w:r>
      <w:r w:rsidR="00D23C6C" w:rsidRPr="00DF4DDA">
        <w:rPr>
          <w:rFonts w:asciiTheme="minorHAnsi" w:hAnsiTheme="minorHAnsi"/>
          <w:b/>
          <w:sz w:val="22"/>
          <w:szCs w:val="22"/>
          <w:lang w:val="en-CA"/>
        </w:rPr>
        <w:t>atmosphere of play and fun.</w:t>
      </w:r>
      <w:r w:rsidR="00D23C6C" w:rsidRPr="00DF4DDA">
        <w:rPr>
          <w:rFonts w:asciiTheme="minorHAnsi" w:hAnsiTheme="minorHAnsi"/>
          <w:sz w:val="22"/>
          <w:szCs w:val="22"/>
          <w:lang w:val="en-CA"/>
        </w:rPr>
        <w:t xml:space="preserve"> However, </w:t>
      </w:r>
      <w:r w:rsidR="00D23C6C" w:rsidRPr="00DF4DDA">
        <w:rPr>
          <w:rFonts w:asciiTheme="minorHAnsi" w:hAnsiTheme="minorHAnsi"/>
          <w:b/>
          <w:sz w:val="22"/>
          <w:szCs w:val="22"/>
          <w:lang w:val="en-CA"/>
        </w:rPr>
        <w:t>security</w:t>
      </w:r>
      <w:r w:rsidR="00D23C6C" w:rsidRPr="00DF4DDA">
        <w:rPr>
          <w:rFonts w:asciiTheme="minorHAnsi" w:hAnsiTheme="minorHAnsi"/>
          <w:sz w:val="22"/>
          <w:szCs w:val="22"/>
          <w:lang w:val="en-CA"/>
        </w:rPr>
        <w:t xml:space="preserve"> of your children is your responsibility.  </w:t>
      </w:r>
      <w:r w:rsidR="00D23C6C" w:rsidRPr="008D2021">
        <w:rPr>
          <w:rFonts w:asciiTheme="minorHAnsi" w:hAnsiTheme="minorHAnsi"/>
          <w:sz w:val="22"/>
          <w:szCs w:val="22"/>
          <w:lang w:val="en-CA"/>
        </w:rPr>
        <w:t>Always keep an eye on them.</w:t>
      </w:r>
    </w:p>
    <w:p w:rsidR="00D23C6C" w:rsidRPr="008D2021" w:rsidRDefault="00D3608B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3. </w:t>
      </w:r>
      <w:r w:rsidR="00BF0703">
        <w:rPr>
          <w:rFonts w:asciiTheme="minorHAnsi" w:hAnsiTheme="minorHAnsi"/>
          <w:sz w:val="22"/>
          <w:szCs w:val="22"/>
          <w:lang w:val="en-CA"/>
        </w:rPr>
        <w:t>C</w:t>
      </w:r>
      <w:r w:rsidR="00D23C6C" w:rsidRPr="00DF4DDA">
        <w:rPr>
          <w:rFonts w:asciiTheme="minorHAnsi" w:hAnsiTheme="minorHAnsi"/>
          <w:sz w:val="22"/>
          <w:szCs w:val="22"/>
          <w:lang w:val="en-CA"/>
        </w:rPr>
        <w:t>ertain outings are planned throughout the summer.  We will try to set up an efficient carpooling service.</w:t>
      </w:r>
    </w:p>
    <w:p w:rsidR="00D23C6C" w:rsidRPr="008D2021" w:rsidRDefault="00D3608B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4. </w:t>
      </w:r>
      <w:r w:rsidR="00D23C6C" w:rsidRPr="00DF4DDA">
        <w:rPr>
          <w:rFonts w:asciiTheme="minorHAnsi" w:hAnsiTheme="minorHAnsi"/>
          <w:sz w:val="22"/>
          <w:szCs w:val="22"/>
          <w:lang w:val="en-CA"/>
        </w:rPr>
        <w:t>During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 xml:space="preserve"> car travel, use car seats adapted to your children and properly installed.  If necessary, contact Premiers Pas Champlain.</w:t>
      </w:r>
    </w:p>
    <w:p w:rsidR="00884854" w:rsidRPr="008D2021" w:rsidRDefault="00D3608B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5. 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>Most of the activities will involve the participation of parents.  However, we have planned a few activities which will allow</w:t>
      </w:r>
      <w:r w:rsidR="00F146C8" w:rsidRPr="00DF4DD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>parents to chat amongst themselves while animators hold the attention of children.</w:t>
      </w:r>
    </w:p>
    <w:p w:rsidR="00884854" w:rsidRPr="008D2021" w:rsidRDefault="005C55AA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6. </w:t>
      </w:r>
      <w:r w:rsidR="00884854" w:rsidRPr="00DF4DDA">
        <w:rPr>
          <w:rFonts w:asciiTheme="minorHAnsi" w:hAnsiTheme="minorHAnsi"/>
          <w:b/>
          <w:sz w:val="22"/>
          <w:szCs w:val="22"/>
          <w:lang w:val="en-CA"/>
        </w:rPr>
        <w:t>Additional fee</w:t>
      </w:r>
      <w:r w:rsidR="008D2021">
        <w:rPr>
          <w:rFonts w:asciiTheme="minorHAnsi" w:hAnsiTheme="minorHAnsi"/>
          <w:b/>
          <w:sz w:val="22"/>
          <w:szCs w:val="22"/>
          <w:lang w:val="en-CA"/>
        </w:rPr>
        <w:t>s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 xml:space="preserve"> could be required for certain costly outings. However, we </w:t>
      </w:r>
      <w:r w:rsidR="008D2021">
        <w:rPr>
          <w:rFonts w:asciiTheme="minorHAnsi" w:hAnsiTheme="minorHAnsi"/>
          <w:sz w:val="22"/>
          <w:szCs w:val="22"/>
          <w:lang w:val="en-CA"/>
        </w:rPr>
        <w:t>have tried to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 xml:space="preserve"> plan affordable outings.  You are always free to participate.  If you wish to partake in an activity but have monetary constraints, it is possible to </w:t>
      </w:r>
      <w:r w:rsidR="008D2021">
        <w:rPr>
          <w:rFonts w:asciiTheme="minorHAnsi" w:hAnsiTheme="minorHAnsi"/>
          <w:sz w:val="22"/>
          <w:szCs w:val="22"/>
          <w:lang w:val="en-CA"/>
        </w:rPr>
        <w:t>discuss this with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 xml:space="preserve"> the chief animator in order to obtain financial assistance.</w:t>
      </w:r>
    </w:p>
    <w:p w:rsidR="00884854" w:rsidRPr="00DF4DDA" w:rsidRDefault="00D3608B" w:rsidP="005C55AA">
      <w:pPr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7. </w:t>
      </w:r>
      <w:r w:rsidR="00884854" w:rsidRPr="00DF4DDA">
        <w:rPr>
          <w:rFonts w:asciiTheme="minorHAnsi" w:hAnsiTheme="minorHAnsi"/>
          <w:sz w:val="22"/>
          <w:szCs w:val="22"/>
          <w:lang w:val="en-CA"/>
        </w:rPr>
        <w:t>All comments and constructive suggestions are welcome and highly appreciated.</w:t>
      </w:r>
    </w:p>
    <w:p w:rsidR="008B62D9" w:rsidRPr="008D2021" w:rsidRDefault="00A96B42" w:rsidP="008B62D9">
      <w:pPr>
        <w:tabs>
          <w:tab w:val="left" w:pos="426"/>
        </w:tabs>
        <w:spacing w:before="120" w:after="240"/>
        <w:rPr>
          <w:rFonts w:asciiTheme="minorHAnsi" w:hAnsiTheme="minorHAnsi"/>
          <w:sz w:val="22"/>
          <w:szCs w:val="22"/>
          <w:lang w:val="en-CA"/>
        </w:rPr>
      </w:pPr>
      <w:r w:rsidRPr="008D2021">
        <w:rPr>
          <w:rFonts w:asciiTheme="minorHAnsi" w:hAnsiTheme="minorHAnsi"/>
          <w:sz w:val="22"/>
          <w:szCs w:val="22"/>
          <w:lang w:val="en-CA"/>
        </w:rPr>
        <w:t xml:space="preserve">8. </w:t>
      </w:r>
      <w:r w:rsidR="008B62D9" w:rsidRPr="008B62D9">
        <w:rPr>
          <w:rFonts w:asciiTheme="minorHAnsi" w:hAnsiTheme="minorHAnsi" w:cstheme="minorHAnsi"/>
          <w:sz w:val="22"/>
          <w:szCs w:val="22"/>
          <w:lang w:val="en"/>
        </w:rPr>
        <w:t>In case of rain or thunderstorms, check the schedule for replacement activity</w:t>
      </w:r>
      <w:r w:rsidR="008B62D9">
        <w:rPr>
          <w:lang w:val="en"/>
        </w:rPr>
        <w:t xml:space="preserve">. </w:t>
      </w:r>
      <w:r w:rsidR="00F146C8" w:rsidRPr="00F778CC">
        <w:rPr>
          <w:rFonts w:asciiTheme="minorHAnsi" w:hAnsiTheme="minorHAnsi"/>
          <w:sz w:val="22"/>
          <w:szCs w:val="22"/>
          <w:lang w:val="en-CA"/>
        </w:rPr>
        <w:t>However, if the weather is cloudy, animators will be present at the camp</w:t>
      </w:r>
      <w:r w:rsidR="008B62D9" w:rsidRPr="00F778CC">
        <w:rPr>
          <w:rFonts w:asciiTheme="minorHAnsi" w:hAnsiTheme="minorHAnsi"/>
          <w:sz w:val="22"/>
          <w:szCs w:val="22"/>
          <w:lang w:val="en-CA"/>
        </w:rPr>
        <w:t>.</w:t>
      </w:r>
    </w:p>
    <w:p w:rsidR="00F146C8" w:rsidRDefault="002B5755" w:rsidP="005C55AA">
      <w:pPr>
        <w:tabs>
          <w:tab w:val="left" w:pos="426"/>
        </w:tabs>
        <w:spacing w:before="120" w:after="240"/>
        <w:rPr>
          <w:rFonts w:asciiTheme="minorHAnsi" w:hAnsiTheme="minorHAnsi"/>
          <w:sz w:val="22"/>
          <w:szCs w:val="22"/>
          <w:lang w:val="en-CA"/>
        </w:rPr>
      </w:pPr>
      <w:r>
        <w:rPr>
          <w:noProof/>
          <w:color w:val="0000FF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29411F8A" wp14:editId="4263C73A">
            <wp:simplePos x="0" y="0"/>
            <wp:positionH relativeFrom="column">
              <wp:posOffset>4336415</wp:posOffset>
            </wp:positionH>
            <wp:positionV relativeFrom="paragraph">
              <wp:posOffset>223520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irc_mi" descr="http://www.freelargeimages.com/wp-content/uploads/2015/05/Facebook_Vector_Logo_H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largeimages.com/wp-content/uploads/2015/05/Facebook_Vector_Logo_Hd_0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AA" w:rsidRPr="008D2021">
        <w:rPr>
          <w:rFonts w:asciiTheme="minorHAnsi" w:hAnsiTheme="minorHAnsi"/>
          <w:sz w:val="22"/>
          <w:szCs w:val="22"/>
          <w:lang w:val="en-CA"/>
        </w:rPr>
        <w:t xml:space="preserve">9. </w:t>
      </w:r>
      <w:r w:rsidR="00F146C8" w:rsidRPr="00DF4DDA">
        <w:rPr>
          <w:rFonts w:asciiTheme="minorHAnsi" w:hAnsiTheme="minorHAnsi"/>
          <w:sz w:val="22"/>
          <w:szCs w:val="22"/>
          <w:lang w:val="en-CA"/>
        </w:rPr>
        <w:t>Our objective is to help strengthen ties with your children and to make sure you have fun!</w:t>
      </w:r>
    </w:p>
    <w:p w:rsidR="002B5755" w:rsidRPr="00DF4DDA" w:rsidRDefault="002B5755" w:rsidP="005C55AA">
      <w:pPr>
        <w:tabs>
          <w:tab w:val="left" w:pos="426"/>
        </w:tabs>
        <w:spacing w:before="120" w:after="24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10. </w:t>
      </w:r>
      <w:r w:rsidRPr="002B5755">
        <w:rPr>
          <w:rFonts w:asciiTheme="minorHAnsi" w:hAnsiTheme="minorHAnsi"/>
          <w:sz w:val="22"/>
          <w:szCs w:val="22"/>
          <w:lang w:val="en-CA"/>
        </w:rPr>
        <w:t xml:space="preserve">Follow us on Facebook to know the camp activities </w:t>
      </w:r>
      <w:r>
        <w:rPr>
          <w:rFonts w:asciiTheme="minorHAnsi" w:hAnsiTheme="minorHAnsi"/>
          <w:sz w:val="22"/>
          <w:szCs w:val="22"/>
          <w:lang w:val="en-CA"/>
        </w:rPr>
        <w:t xml:space="preserve">for </w:t>
      </w:r>
      <w:r w:rsidRPr="002B5755">
        <w:rPr>
          <w:rFonts w:asciiTheme="minorHAnsi" w:hAnsiTheme="minorHAnsi"/>
          <w:sz w:val="22"/>
          <w:szCs w:val="22"/>
          <w:lang w:val="en-CA"/>
        </w:rPr>
        <w:t>the next day!</w:t>
      </w:r>
      <w:r>
        <w:rPr>
          <w:rFonts w:asciiTheme="minorHAnsi" w:hAnsiTheme="minorHAnsi"/>
          <w:sz w:val="22"/>
          <w:szCs w:val="22"/>
          <w:lang w:val="en-CA"/>
        </w:rPr>
        <w:t xml:space="preserve">  </w:t>
      </w:r>
    </w:p>
    <w:p w:rsidR="0086610F" w:rsidRPr="00534E43" w:rsidRDefault="00F146C8" w:rsidP="002B5755">
      <w:pPr>
        <w:tabs>
          <w:tab w:val="left" w:pos="426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DF4DDA">
        <w:rPr>
          <w:rFonts w:asciiTheme="minorHAnsi" w:hAnsiTheme="minorHAnsi"/>
          <w:b/>
          <w:color w:val="00B0F0"/>
          <w:sz w:val="22"/>
          <w:szCs w:val="22"/>
        </w:rPr>
        <w:t xml:space="preserve">Have </w:t>
      </w:r>
      <w:proofErr w:type="gramStart"/>
      <w:r w:rsidRPr="00DF4DDA">
        <w:rPr>
          <w:rFonts w:asciiTheme="minorHAnsi" w:hAnsiTheme="minorHAnsi"/>
          <w:b/>
          <w:color w:val="00B0F0"/>
          <w:sz w:val="22"/>
          <w:szCs w:val="22"/>
        </w:rPr>
        <w:t>a</w:t>
      </w:r>
      <w:proofErr w:type="gramEnd"/>
      <w:r w:rsidRPr="00DF4DDA">
        <w:rPr>
          <w:rFonts w:asciiTheme="minorHAnsi" w:hAnsiTheme="minorHAnsi"/>
          <w:b/>
          <w:color w:val="00B0F0"/>
          <w:sz w:val="22"/>
          <w:szCs w:val="22"/>
        </w:rPr>
        <w:t xml:space="preserve"> good </w:t>
      </w:r>
      <w:proofErr w:type="spellStart"/>
      <w:r w:rsidRPr="00DF4DDA">
        <w:rPr>
          <w:rFonts w:asciiTheme="minorHAnsi" w:hAnsiTheme="minorHAnsi"/>
          <w:b/>
          <w:color w:val="00B0F0"/>
          <w:sz w:val="22"/>
          <w:szCs w:val="22"/>
        </w:rPr>
        <w:t>summer</w:t>
      </w:r>
      <w:proofErr w:type="spellEnd"/>
      <w:r w:rsidRPr="00DF4DDA">
        <w:rPr>
          <w:rFonts w:asciiTheme="minorHAnsi" w:hAnsiTheme="minorHAnsi"/>
          <w:b/>
          <w:color w:val="00B0F0"/>
          <w:sz w:val="22"/>
          <w:szCs w:val="22"/>
        </w:rPr>
        <w:t> !</w:t>
      </w:r>
    </w:p>
    <w:sectPr w:rsidR="0086610F" w:rsidRPr="00534E43" w:rsidSect="0049333E">
      <w:headerReference w:type="default" r:id="rId11"/>
      <w:footerReference w:type="default" r:id="rId12"/>
      <w:pgSz w:w="12240" w:h="15840"/>
      <w:pgMar w:top="-2552" w:right="902" w:bottom="1276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AD" w:rsidRDefault="009101AD" w:rsidP="00605368">
      <w:r>
        <w:separator/>
      </w:r>
    </w:p>
  </w:endnote>
  <w:endnote w:type="continuationSeparator" w:id="0">
    <w:p w:rsidR="009101AD" w:rsidRDefault="009101AD" w:rsidP="006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0C19A5"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14ECC9" wp14:editId="4FCCB263">
              <wp:simplePos x="0" y="0"/>
              <wp:positionH relativeFrom="column">
                <wp:posOffset>127635</wp:posOffset>
              </wp:positionH>
              <wp:positionV relativeFrom="paragraph">
                <wp:posOffset>235584</wp:posOffset>
              </wp:positionV>
              <wp:extent cx="615315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E3B7B5"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05pt,18.55pt" to="49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" strokecolor="red">
              <o:lock v:ext="edit" shapetype="f"/>
            </v:line>
          </w:pict>
        </mc:Fallback>
      </mc:AlternateContent>
    </w:r>
  </w:p>
  <w:p w:rsidR="001065C9" w:rsidRDefault="001065C9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  <w:r w:rsidRPr="00605368">
      <w:rPr>
        <w:b/>
        <w:sz w:val="18"/>
        <w:szCs w:val="18"/>
      </w:rPr>
      <w:t xml:space="preserve">PREMIERS PAS / HOME START CHAMPLAIN </w:t>
    </w: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sz w:val="18"/>
        <w:szCs w:val="18"/>
      </w:rPr>
    </w:pPr>
    <w:r w:rsidRPr="00605368">
      <w:rPr>
        <w:sz w:val="18"/>
        <w:szCs w:val="18"/>
      </w:rPr>
      <w:t xml:space="preserve"> 78, RUE SAINT-LOUIS, LEMOYNE, QC J4R 2L4</w:t>
    </w:r>
    <w:r>
      <w:rPr>
        <w:sz w:val="18"/>
        <w:szCs w:val="18"/>
      </w:rPr>
      <w:t xml:space="preserve">   |    450-923-4138   |      WWW.PREMIERSPASCHAMPLAIN.ORG</w:t>
    </w:r>
  </w:p>
  <w:p w:rsidR="0086610F" w:rsidRDefault="0086610F" w:rsidP="00605368">
    <w:pPr>
      <w:pStyle w:val="Pieddepage"/>
      <w:tabs>
        <w:tab w:val="clear" w:pos="4320"/>
        <w:tab w:val="clear" w:pos="8640"/>
        <w:tab w:val="left" w:pos="30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AD" w:rsidRDefault="009101AD" w:rsidP="00605368">
      <w:r>
        <w:separator/>
      </w:r>
    </w:p>
  </w:footnote>
  <w:footnote w:type="continuationSeparator" w:id="0">
    <w:p w:rsidR="009101AD" w:rsidRDefault="009101AD" w:rsidP="0060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DF4DDA" w:rsidP="00605368">
    <w:pPr>
      <w:pStyle w:val="En-tte"/>
      <w:ind w:left="-709"/>
      <w:rPr>
        <w:sz w:val="44"/>
        <w:szCs w:val="44"/>
      </w:rPr>
    </w:pPr>
    <w:r>
      <w:rPr>
        <w:noProof/>
        <w:sz w:val="24"/>
        <w:szCs w:val="24"/>
        <w:lang w:eastAsia="fr-CA"/>
      </w:rPr>
      <w:drawing>
        <wp:anchor distT="36576" distB="36576" distL="36576" distR="36576" simplePos="0" relativeHeight="251664384" behindDoc="0" locked="0" layoutInCell="1" allowOverlap="1" wp14:anchorId="0E978A91" wp14:editId="66ABA38E">
          <wp:simplePos x="0" y="0"/>
          <wp:positionH relativeFrom="column">
            <wp:posOffset>125730</wp:posOffset>
          </wp:positionH>
          <wp:positionV relativeFrom="paragraph">
            <wp:posOffset>167640</wp:posOffset>
          </wp:positionV>
          <wp:extent cx="929640" cy="1017905"/>
          <wp:effectExtent l="0" t="0" r="3810" b="0"/>
          <wp:wrapNone/>
          <wp:docPr id="1" name="Image 1" descr="logo 2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5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10F">
      <w:rPr>
        <w:noProof/>
        <w:lang w:eastAsia="fr-CA"/>
      </w:rPr>
      <w:t xml:space="preserve">                  </w:t>
    </w:r>
    <w:r w:rsidR="0086610F">
      <w:t xml:space="preserve"> </w:t>
    </w:r>
    <w:r w:rsidR="0086610F" w:rsidRPr="00A30AAA">
      <w:rPr>
        <w:sz w:val="44"/>
        <w:szCs w:val="44"/>
      </w:rPr>
      <w:ptab w:relativeTo="margin" w:alignment="center" w:leader="none"/>
    </w:r>
  </w:p>
  <w:p w:rsidR="0086610F" w:rsidRPr="002E6925" w:rsidRDefault="0086610F" w:rsidP="002E6925">
    <w:pPr>
      <w:pStyle w:val="En-tte"/>
      <w:ind w:left="-709"/>
      <w:rPr>
        <w:b/>
        <w:sz w:val="24"/>
        <w:szCs w:val="24"/>
      </w:rPr>
    </w:pPr>
    <w:r w:rsidRPr="002E6925">
      <w:rPr>
        <w:sz w:val="24"/>
        <w:szCs w:val="24"/>
      </w:rPr>
      <w:tab/>
      <w:t xml:space="preserve">        </w:t>
    </w:r>
  </w:p>
  <w:p w:rsidR="00DF4DDA" w:rsidRPr="00DF4DDA" w:rsidRDefault="0086610F" w:rsidP="00DF4DDA">
    <w:pPr>
      <w:jc w:val="center"/>
      <w:rPr>
        <w:rFonts w:asciiTheme="minorHAnsi" w:hAnsiTheme="minorHAnsi"/>
        <w:b/>
        <w:color w:val="00B0F0"/>
        <w:sz w:val="28"/>
        <w:szCs w:val="28"/>
      </w:rPr>
    </w:pPr>
    <w:r w:rsidRPr="002E6925">
      <w:rPr>
        <w:sz w:val="24"/>
        <w:szCs w:val="24"/>
      </w:rPr>
      <w:t xml:space="preserve">             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755"/>
    <w:multiLevelType w:val="hybridMultilevel"/>
    <w:tmpl w:val="6882A0BA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81423"/>
    <w:multiLevelType w:val="hybridMultilevel"/>
    <w:tmpl w:val="E1E48B1E"/>
    <w:lvl w:ilvl="0" w:tplc="0C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D303C2"/>
    <w:multiLevelType w:val="hybridMultilevel"/>
    <w:tmpl w:val="B99C19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2171"/>
    <w:multiLevelType w:val="hybridMultilevel"/>
    <w:tmpl w:val="BE741376"/>
    <w:lvl w:ilvl="0" w:tplc="0C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24E29"/>
    <w:multiLevelType w:val="multilevel"/>
    <w:tmpl w:val="6EA88176"/>
    <w:lvl w:ilvl="0">
      <w:start w:val="450"/>
      <w:numFmt w:val="decimal"/>
      <w:lvlText w:val="%1"/>
      <w:lvlJc w:val="left"/>
      <w:pPr>
        <w:ind w:left="2190" w:hanging="2190"/>
      </w:pPr>
      <w:rPr>
        <w:rFonts w:hint="default"/>
      </w:rPr>
    </w:lvl>
    <w:lvl w:ilvl="1">
      <w:start w:val="616"/>
      <w:numFmt w:val="decimal"/>
      <w:lvlText w:val="%1-%2"/>
      <w:lvlJc w:val="left"/>
      <w:pPr>
        <w:ind w:left="2550" w:hanging="2190"/>
      </w:pPr>
      <w:rPr>
        <w:rFonts w:hint="default"/>
      </w:rPr>
    </w:lvl>
    <w:lvl w:ilvl="2">
      <w:start w:val="9990"/>
      <w:numFmt w:val="decimal"/>
      <w:lvlText w:val="%1-%2-%3"/>
      <w:lvlJc w:val="left"/>
      <w:pPr>
        <w:ind w:left="2910" w:hanging="21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21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30" w:hanging="21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990" w:hanging="21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350" w:hanging="21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2880"/>
      </w:pPr>
      <w:rPr>
        <w:rFonts w:hint="default"/>
      </w:rPr>
    </w:lvl>
  </w:abstractNum>
  <w:abstractNum w:abstractNumId="5">
    <w:nsid w:val="43E724A0"/>
    <w:multiLevelType w:val="hybridMultilevel"/>
    <w:tmpl w:val="9A346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76A1"/>
    <w:multiLevelType w:val="hybridMultilevel"/>
    <w:tmpl w:val="0CFEB8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D57D7"/>
    <w:multiLevelType w:val="hybridMultilevel"/>
    <w:tmpl w:val="5B262DA2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EC1B45"/>
    <w:multiLevelType w:val="hybridMultilevel"/>
    <w:tmpl w:val="C242EB2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53E11F4"/>
    <w:multiLevelType w:val="hybridMultilevel"/>
    <w:tmpl w:val="BE623922"/>
    <w:lvl w:ilvl="0" w:tplc="36A27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77E6"/>
    <w:multiLevelType w:val="hybridMultilevel"/>
    <w:tmpl w:val="914A4E38"/>
    <w:lvl w:ilvl="0" w:tplc="DCB47D26">
      <w:start w:val="3"/>
      <w:numFmt w:val="bullet"/>
      <w:lvlText w:val="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35064"/>
    <w:multiLevelType w:val="hybridMultilevel"/>
    <w:tmpl w:val="4AD4F62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4"/>
    <w:rsid w:val="00025875"/>
    <w:rsid w:val="00067812"/>
    <w:rsid w:val="000A6653"/>
    <w:rsid w:val="000C19A5"/>
    <w:rsid w:val="000C26D5"/>
    <w:rsid w:val="000E4827"/>
    <w:rsid w:val="001065C9"/>
    <w:rsid w:val="00154B4B"/>
    <w:rsid w:val="002B1607"/>
    <w:rsid w:val="002B5755"/>
    <w:rsid w:val="002E6925"/>
    <w:rsid w:val="00363D7D"/>
    <w:rsid w:val="00377EF1"/>
    <w:rsid w:val="003B5A02"/>
    <w:rsid w:val="0049333E"/>
    <w:rsid w:val="004E5A45"/>
    <w:rsid w:val="0053311D"/>
    <w:rsid w:val="00534E43"/>
    <w:rsid w:val="005C55AA"/>
    <w:rsid w:val="00605368"/>
    <w:rsid w:val="00622954"/>
    <w:rsid w:val="006719FF"/>
    <w:rsid w:val="00683D50"/>
    <w:rsid w:val="006F1E92"/>
    <w:rsid w:val="00705401"/>
    <w:rsid w:val="0086610F"/>
    <w:rsid w:val="00884854"/>
    <w:rsid w:val="008944CD"/>
    <w:rsid w:val="008B62D9"/>
    <w:rsid w:val="008C50B3"/>
    <w:rsid w:val="008D2021"/>
    <w:rsid w:val="008F1A66"/>
    <w:rsid w:val="009101AD"/>
    <w:rsid w:val="00931B86"/>
    <w:rsid w:val="00962275"/>
    <w:rsid w:val="009B7933"/>
    <w:rsid w:val="00A30AAA"/>
    <w:rsid w:val="00A96B42"/>
    <w:rsid w:val="00B975A8"/>
    <w:rsid w:val="00BF0703"/>
    <w:rsid w:val="00C61836"/>
    <w:rsid w:val="00C74381"/>
    <w:rsid w:val="00C85751"/>
    <w:rsid w:val="00CD76E1"/>
    <w:rsid w:val="00CE47C4"/>
    <w:rsid w:val="00D1721B"/>
    <w:rsid w:val="00D218BB"/>
    <w:rsid w:val="00D23C6C"/>
    <w:rsid w:val="00D33754"/>
    <w:rsid w:val="00D3608B"/>
    <w:rsid w:val="00D40C94"/>
    <w:rsid w:val="00DF4DDA"/>
    <w:rsid w:val="00E32030"/>
    <w:rsid w:val="00E7681F"/>
    <w:rsid w:val="00EB4B25"/>
    <w:rsid w:val="00F146C8"/>
    <w:rsid w:val="00F778CC"/>
    <w:rsid w:val="00FB2DA8"/>
    <w:rsid w:val="00FF182E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40C94"/>
    <w:pPr>
      <w:keepNext/>
      <w:ind w:left="2124" w:firstLine="708"/>
      <w:jc w:val="center"/>
      <w:outlineLvl w:val="0"/>
    </w:pPr>
    <w:rPr>
      <w:rFonts w:ascii="Arial" w:hAnsi="Arial"/>
      <w:b/>
      <w:kern w:val="0"/>
      <w:sz w:val="44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character" w:customStyle="1" w:styleId="Titre1Car">
    <w:name w:val="Titre 1 Car"/>
    <w:basedOn w:val="Policepardfaut"/>
    <w:link w:val="Titre1"/>
    <w:rsid w:val="00D40C94"/>
    <w:rPr>
      <w:rFonts w:ascii="Arial" w:eastAsia="Times New Roman" w:hAnsi="Arial" w:cs="Times New Roman"/>
      <w:b/>
      <w:sz w:val="4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D40C94"/>
    <w:rPr>
      <w:rFonts w:ascii="Times New Roman" w:hAnsi="Times New Roman"/>
      <w:kern w:val="0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D40C9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933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49333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9333E"/>
    <w:pPr>
      <w:jc w:val="left"/>
    </w:pPr>
    <w:rPr>
      <w:rFonts w:ascii="Calibri" w:eastAsiaTheme="minorHAnsi" w:hAnsi="Calibri" w:cs="Consolas"/>
      <w:kern w:val="0"/>
      <w:sz w:val="22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9333E"/>
    <w:rPr>
      <w:rFonts w:ascii="Calibri" w:hAnsi="Calibri" w:cs="Consolas"/>
      <w:szCs w:val="21"/>
    </w:rPr>
  </w:style>
  <w:style w:type="table" w:styleId="Grilledutableau">
    <w:name w:val="Table Grid"/>
    <w:basedOn w:val="TableauNormal"/>
    <w:uiPriority w:val="59"/>
    <w:rsid w:val="004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40C94"/>
    <w:pPr>
      <w:keepNext/>
      <w:ind w:left="2124" w:firstLine="708"/>
      <w:jc w:val="center"/>
      <w:outlineLvl w:val="0"/>
    </w:pPr>
    <w:rPr>
      <w:rFonts w:ascii="Arial" w:hAnsi="Arial"/>
      <w:b/>
      <w:kern w:val="0"/>
      <w:sz w:val="44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character" w:customStyle="1" w:styleId="Titre1Car">
    <w:name w:val="Titre 1 Car"/>
    <w:basedOn w:val="Policepardfaut"/>
    <w:link w:val="Titre1"/>
    <w:rsid w:val="00D40C94"/>
    <w:rPr>
      <w:rFonts w:ascii="Arial" w:eastAsia="Times New Roman" w:hAnsi="Arial" w:cs="Times New Roman"/>
      <w:b/>
      <w:sz w:val="4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D40C94"/>
    <w:rPr>
      <w:rFonts w:ascii="Times New Roman" w:hAnsi="Times New Roman"/>
      <w:kern w:val="0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D40C9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933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49333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9333E"/>
    <w:pPr>
      <w:jc w:val="left"/>
    </w:pPr>
    <w:rPr>
      <w:rFonts w:ascii="Calibri" w:eastAsiaTheme="minorHAnsi" w:hAnsi="Calibri" w:cs="Consolas"/>
      <w:kern w:val="0"/>
      <w:sz w:val="22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9333E"/>
    <w:rPr>
      <w:rFonts w:ascii="Calibri" w:hAnsi="Calibri" w:cs="Consolas"/>
      <w:szCs w:val="21"/>
    </w:rPr>
  </w:style>
  <w:style w:type="table" w:styleId="Grilledutableau">
    <w:name w:val="Table Grid"/>
    <w:basedOn w:val="TableauNormal"/>
    <w:uiPriority w:val="59"/>
    <w:rsid w:val="004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cad=rja&amp;uact=8&amp;ved=0ahUKEwj4ktmHlPXLAhWD2T4KHZUeB-kQjRwIBw&amp;url=http://www.freelargeimages.com/facebook-vector-logo-hd-4547/&amp;psig=AFQjCNGOyzs8b_SvNH96al5H74o2QX6VuQ&amp;ust=14598652679544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PREMIERS PAS / HOME START CHAMPLAIN 
 78, RUE SAINT-LOUIS, LEMOYNE, QC J4R 2L4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PremiersPas Champlain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Simon Carrier</cp:lastModifiedBy>
  <cp:revision>2</cp:revision>
  <cp:lastPrinted>2016-03-17T14:18:00Z</cp:lastPrinted>
  <dcterms:created xsi:type="dcterms:W3CDTF">2017-03-22T14:10:00Z</dcterms:created>
  <dcterms:modified xsi:type="dcterms:W3CDTF">2017-03-22T14:10:00Z</dcterms:modified>
</cp:coreProperties>
</file>